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BC1ADA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EBC1AD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4EBC1AD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4EBC1ADD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E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F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0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1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4EBC1AE2" w14:textId="58C92025"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E537E9">
        <w:rPr>
          <w:rFonts w:ascii="Verdana" w:hAnsi="Verdana"/>
          <w:sz w:val="18"/>
          <w:szCs w:val="18"/>
        </w:rPr>
        <w:t xml:space="preserve">v zadávacím </w:t>
      </w:r>
      <w:r w:rsidR="005E013D">
        <w:rPr>
          <w:rFonts w:ascii="Verdana" w:hAnsi="Verdana"/>
          <w:sz w:val="18"/>
          <w:szCs w:val="18"/>
        </w:rPr>
        <w:t xml:space="preserve">řízení na uzavření Rámcové dohody </w:t>
      </w:r>
      <w:r w:rsidRPr="009618D3">
        <w:rPr>
          <w:rFonts w:ascii="Verdana" w:hAnsi="Verdana"/>
          <w:sz w:val="18"/>
          <w:szCs w:val="18"/>
        </w:rPr>
        <w:t xml:space="preserve">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334082" w:rsidRPr="00EC25E0">
        <w:rPr>
          <w:rFonts w:ascii="Verdana" w:hAnsi="Verdana"/>
          <w:b/>
          <w:sz w:val="18"/>
          <w:szCs w:val="18"/>
        </w:rPr>
        <w:t>Údržba vyšší a nižší zeleně v obvodu OŘ Plzeň 2024/2026</w:t>
      </w:r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</w:t>
      </w:r>
      <w:r w:rsidR="005E013D">
        <w:rPr>
          <w:rFonts w:ascii="Verdana" w:hAnsi="Verdana"/>
          <w:sz w:val="18"/>
          <w:szCs w:val="18"/>
        </w:rPr>
        <w:t xml:space="preserve">uzavíranou Rámcovou dohodou a dílčími zakázkami </w:t>
      </w:r>
      <w:r w:rsidR="00800E4D" w:rsidRPr="00800E4D">
        <w:rPr>
          <w:rFonts w:ascii="Verdana" w:hAnsi="Verdana"/>
          <w:sz w:val="18"/>
          <w:szCs w:val="18"/>
        </w:rPr>
        <w:t>zadáv</w:t>
      </w:r>
      <w:r w:rsidR="005E013D">
        <w:rPr>
          <w:rFonts w:ascii="Verdana" w:hAnsi="Verdana"/>
          <w:sz w:val="18"/>
          <w:szCs w:val="18"/>
        </w:rPr>
        <w:t xml:space="preserve">anými na základě této Rámcové dohody </w:t>
      </w:r>
      <w:r w:rsidR="00800E4D" w:rsidRPr="00800E4D">
        <w:rPr>
          <w:rFonts w:ascii="Verdana" w:hAnsi="Verdana"/>
          <w:sz w:val="18"/>
          <w:szCs w:val="18"/>
        </w:rPr>
        <w:t xml:space="preserve">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14:paraId="4EBC1AE3" w14:textId="77777777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DC40A0" w14:textId="77777777" w:rsidR="00110016" w:rsidRDefault="00110016">
      <w:r>
        <w:separator/>
      </w:r>
    </w:p>
  </w:endnote>
  <w:endnote w:type="continuationSeparator" w:id="0">
    <w:p w14:paraId="4C2F4F99" w14:textId="77777777" w:rsidR="00110016" w:rsidRDefault="001100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F1B587" w14:textId="77777777" w:rsidR="0069431A" w:rsidRDefault="0069431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BC1AE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EBC1AE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BC1AF3" w14:textId="1E78D6E5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69431A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334082" w:rsidRPr="00334082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10A5CB" w14:textId="77777777" w:rsidR="00110016" w:rsidRDefault="00110016">
      <w:r>
        <w:separator/>
      </w:r>
    </w:p>
  </w:footnote>
  <w:footnote w:type="continuationSeparator" w:id="0">
    <w:p w14:paraId="724B6F31" w14:textId="77777777" w:rsidR="00110016" w:rsidRDefault="001100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828AD3" w14:textId="77777777" w:rsidR="0069431A" w:rsidRDefault="0069431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FE93EF" w14:textId="77777777" w:rsidR="0069431A" w:rsidRDefault="0069431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4EBC1AF1" w14:textId="77777777" w:rsidTr="0045048D">
      <w:trPr>
        <w:trHeight w:val="925"/>
      </w:trPr>
      <w:tc>
        <w:tcPr>
          <w:tcW w:w="5041" w:type="dxa"/>
          <w:vAlign w:val="center"/>
        </w:tcPr>
        <w:p w14:paraId="4EBC1AED" w14:textId="474E62B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5E013D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</w:t>
          </w:r>
          <w:r w:rsidR="0069431A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4EBC1AEE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EBC1AE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EBC1AF0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4EBC1AF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56181381">
    <w:abstractNumId w:val="5"/>
  </w:num>
  <w:num w:numId="2" w16cid:durableId="1096826864">
    <w:abstractNumId w:val="1"/>
  </w:num>
  <w:num w:numId="3" w16cid:durableId="1014722140">
    <w:abstractNumId w:val="2"/>
  </w:num>
  <w:num w:numId="4" w16cid:durableId="1470825667">
    <w:abstractNumId w:val="4"/>
  </w:num>
  <w:num w:numId="5" w16cid:durableId="124276702">
    <w:abstractNumId w:val="0"/>
  </w:num>
  <w:num w:numId="6" w16cid:durableId="1132135793">
    <w:abstractNumId w:val="6"/>
  </w:num>
  <w:num w:numId="7" w16cid:durableId="53053573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016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34082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E013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9431A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37E9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EBC1ADA"/>
  <w15:docId w15:val="{84D7A386-C87B-4BCA-9E3B-B7E58B7E8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0C7825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5B9018-CE01-44D4-838D-FC4319B583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E8CCBB4-58C7-4CB7-B62C-8E7C541DF0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122</Words>
  <Characters>721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842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Walta Petr, Ing.</cp:lastModifiedBy>
  <cp:revision>19</cp:revision>
  <cp:lastPrinted>2016-08-01T07:54:00Z</cp:lastPrinted>
  <dcterms:created xsi:type="dcterms:W3CDTF">2018-11-26T13:17:00Z</dcterms:created>
  <dcterms:modified xsi:type="dcterms:W3CDTF">2023-08-18T11:02:00Z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